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571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B85C61" w:rsidRPr="00607E86" w:rsidTr="00880CE2">
              <w:tc>
                <w:tcPr>
                  <w:tcW w:w="9498" w:type="dxa"/>
                </w:tcPr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Генеральный директор </w:t>
                  </w:r>
                </w:p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АО "Башинформсвязь" </w:t>
                  </w:r>
                </w:p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  <w:p w:rsidR="00B85C61" w:rsidRPr="005E1D33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_______________/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Долгоаршинных</w:t>
                  </w:r>
                  <w:proofErr w:type="spellEnd"/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/</w:t>
                  </w:r>
                </w:p>
                <w:p w:rsidR="00B85C61" w:rsidRPr="005E1D33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«___»______________ 201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Pr="00607E86" w:rsidRDefault="00B85C61" w:rsidP="00880CE2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 Е.А.  Андреев</w:t>
                  </w:r>
                  <w:r w:rsidRPr="00607E86"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</w:tr>
          </w:tbl>
          <w:p w:rsidR="00B01DC4" w:rsidRPr="005E1D33" w:rsidRDefault="00B01DC4" w:rsidP="005E1D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5E1D33" w:rsidRPr="00607E86" w:rsidRDefault="005E1D33" w:rsidP="009C5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07277F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B0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B85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коммутаторов доступа </w:t>
      </w:r>
      <w:r w:rsidR="00B85C6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FTT</w:t>
      </w:r>
      <w:proofErr w:type="gramStart"/>
      <w:r w:rsidR="00EA0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запрос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B85C61" w:rsidTr="0098210A">
        <w:trPr>
          <w:trHeight w:val="4231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B85C61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C17B84" w:rsidRPr="00B85C61" w:rsidRDefault="00B85C61" w:rsidP="00C1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Тимофеев Игорь Александрович</w:t>
            </w:r>
          </w:p>
          <w:p w:rsidR="00607E86" w:rsidRPr="00EA0805" w:rsidRDefault="00C17B84" w:rsidP="00C17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EA080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</w:t>
            </w:r>
            <w:r w:rsidR="00B85C61" w:rsidRPr="00EA080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221-54-7</w:t>
            </w:r>
            <w:r w:rsidRPr="00EA080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="00183F12" w:rsidRPr="00EA080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EA080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EA080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EA080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EA0805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B85C61" w:rsidRPr="00B85C6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Timofeev</w:t>
              </w:r>
              <w:r w:rsidR="00B85C61" w:rsidRPr="00EA080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proofErr w:type="spellStart"/>
              <w:r w:rsidR="00B85C61" w:rsidRPr="00B85C6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proofErr w:type="spellEnd"/>
              <w:r w:rsidR="00B85C61" w:rsidRPr="00EA080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85C61" w:rsidRPr="00B85C6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B85C61" w:rsidRPr="00EA0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A0805" w:rsidRDefault="00EA0805" w:rsidP="00EA0805">
            <w:pPr>
              <w:pStyle w:val="ConsPlusNormal"/>
              <w:jc w:val="both"/>
            </w:pPr>
            <w:r>
              <w:t>Участниками закупки могут являться любые лица, в том числе субъекты малого и среднего предпринимательства</w:t>
            </w:r>
          </w:p>
          <w:p w:rsidR="001C3EEC" w:rsidRPr="00607E86" w:rsidRDefault="001C3EE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3.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EA0805" w:rsidRDefault="00B01DC4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</w:t>
            </w:r>
            <w:r w:rsidR="00DD3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85C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коммутаторов доступа </w:t>
            </w:r>
            <w:r w:rsidR="00EA0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FTT</w:t>
            </w:r>
            <w:proofErr w:type="gramStart"/>
            <w:r w:rsidR="00EA0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proofErr w:type="gramEnd"/>
            <w:r w:rsidR="00930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FE5383" w:rsidRPr="00607E86" w:rsidRDefault="008D10F8" w:rsidP="00372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B01D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="00E616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состав, описание и иные требования к 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товару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Техническими требованиями (Приложение №1.1 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="00E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</w:t>
            </w:r>
            <w:r w:rsidR="009C5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9C5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</w:t>
            </w:r>
            <w:r w:rsidR="003A36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проектом договор</w:t>
            </w:r>
            <w:r w:rsidR="005E1D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 (Приложение № 2 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A17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DB60D7" w:rsidRPr="00DB60D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07277F" w:rsidRPr="004D3AA5" w:rsidRDefault="0007277F" w:rsidP="00183F1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 xml:space="preserve">Место доставки: Республика Башкортостан,  г. Уфа, </w:t>
            </w:r>
            <w:r w:rsidR="00183F12" w:rsidRPr="004D3A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Каспийская, д.14</w:t>
            </w: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 xml:space="preserve">,  в </w:t>
            </w:r>
            <w:r w:rsidR="00E47402" w:rsidRPr="004D3AA5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402" w:rsidRPr="004D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№1</w:t>
            </w:r>
            <w:r w:rsidR="00B01DC4" w:rsidRPr="004D3AA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372780" w:rsidRPr="004D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07E86" w:rsidRPr="00607E86" w:rsidRDefault="001B1EB6" w:rsidP="00183F1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поставки оборудования в полном объеме устанавливается в согласованном Сторонами Заказе, </w:t>
            </w: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 xml:space="preserve">но не может </w:t>
            </w:r>
            <w:r w:rsidRPr="004D3A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превышать 60 (шестьдесят) </w:t>
            </w: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календарных дней </w:t>
            </w:r>
            <w:proofErr w:type="gramStart"/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4D3AA5">
              <w:rPr>
                <w:rFonts w:ascii="Times New Roman" w:hAnsi="Times New Roman" w:cs="Times New Roman"/>
                <w:sz w:val="24"/>
                <w:szCs w:val="24"/>
              </w:rPr>
              <w:t xml:space="preserve"> Заказа.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803A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5 168 400,00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</w:t>
            </w:r>
            <w:r w:rsidR="00803A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ять миллионов </w:t>
            </w:r>
            <w:r w:rsidR="001435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сто </w:t>
            </w:r>
            <w:r w:rsidR="00803A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шестьдесят восемь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тысяч </w:t>
            </w:r>
            <w:r w:rsidR="00803A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четыреста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рублей </w:t>
            </w:r>
            <w:r w:rsidR="00803A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., 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том числе сумма НДС (18%) </w:t>
            </w:r>
            <w:r w:rsidR="00803A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788 400,00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803A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4 380 000,00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 без НДС.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за единицу товара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(Приложение № 1.2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и применяется к начальной (максимальной) цене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                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указанного в Документации о закупке, должно привести к снижению цены соответствующе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 единицу 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договоре, заключаемом по итогам Закупки, определяется путем произведения начальной (максимальной) цены каждой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заключаем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итогам Закупки, определяется путем произведения начальной (максимальной)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0F5CA5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товар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то применение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снижения, предложенного таким Участником, не должно привести к превышению установленной предельной цены единицы товара (работы, услуги) по сравнению с указанными в Документации.</w:t>
            </w:r>
            <w:proofErr w:type="gramEnd"/>
          </w:p>
          <w:p w:rsidR="00BF4AD1" w:rsidRPr="00607E86" w:rsidRDefault="00E47402" w:rsidP="001435E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 этом</w:t>
            </w: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proofErr w:type="gramEnd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указанном случае для целей оценки и 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ния Заявок цена единицы товара,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тся путём произведения коэффициента снижения, предложенного каждым из Участников, на предельную цену единицы товара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1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.2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цену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без НДС.</w:t>
            </w:r>
          </w:p>
        </w:tc>
      </w:tr>
      <w:tr w:rsidR="00607E86" w:rsidRPr="00607E86" w:rsidTr="0098210A">
        <w:trPr>
          <w:trHeight w:val="4550"/>
        </w:trPr>
        <w:tc>
          <w:tcPr>
            <w:tcW w:w="2694" w:type="dxa"/>
            <w:shd w:val="clear" w:color="auto" w:fill="auto"/>
          </w:tcPr>
          <w:p w:rsidR="00607E86" w:rsidRPr="00607E86" w:rsidRDefault="00303F98" w:rsidP="0011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11009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</w:t>
            </w:r>
            <w:r w:rsidR="009A388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запроса </w:t>
            </w:r>
            <w:r w:rsidR="0099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котировок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64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3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464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="002C6D3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607E86" w:rsidRPr="00607E86" w:rsidRDefault="00607E86" w:rsidP="00464C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64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794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="0077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334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607E86" w:rsidRDefault="0066576E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64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3342D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8210A" w:rsidRPr="0098210A" w:rsidRDefault="0098210A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7E86" w:rsidRPr="00607E86" w:rsidTr="00226333">
        <w:trPr>
          <w:trHeight w:val="416"/>
        </w:trPr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464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464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апреля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464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464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bookmarkStart w:id="0" w:name="_GoBack"/>
            <w:bookmarkEnd w:id="0"/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464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03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проводятся по адресу Заказчика: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607E86" w:rsidRPr="00607E86" w:rsidTr="0098210A">
        <w:trPr>
          <w:trHeight w:val="979"/>
        </w:trPr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отказаться от проведения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его проведения до заключения договора.</w:t>
            </w:r>
          </w:p>
        </w:tc>
      </w:tr>
      <w:tr w:rsidR="00607E86" w:rsidRPr="00607E86" w:rsidTr="00B23ED2">
        <w:tc>
          <w:tcPr>
            <w:tcW w:w="9527" w:type="dxa"/>
            <w:gridSpan w:val="2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 w:rsidR="00970C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7277F"/>
    <w:rsid w:val="00110097"/>
    <w:rsid w:val="0011595B"/>
    <w:rsid w:val="001435EA"/>
    <w:rsid w:val="00162494"/>
    <w:rsid w:val="00183F12"/>
    <w:rsid w:val="001A44BB"/>
    <w:rsid w:val="001B1EB6"/>
    <w:rsid w:val="001C3EEC"/>
    <w:rsid w:val="00226333"/>
    <w:rsid w:val="0026641C"/>
    <w:rsid w:val="002A17ED"/>
    <w:rsid w:val="002C6D3A"/>
    <w:rsid w:val="002F72AC"/>
    <w:rsid w:val="00303F98"/>
    <w:rsid w:val="00330977"/>
    <w:rsid w:val="003342D0"/>
    <w:rsid w:val="00334AD9"/>
    <w:rsid w:val="0033565C"/>
    <w:rsid w:val="00372780"/>
    <w:rsid w:val="003A36B4"/>
    <w:rsid w:val="003C744C"/>
    <w:rsid w:val="003E2C0D"/>
    <w:rsid w:val="00442DD9"/>
    <w:rsid w:val="00464C28"/>
    <w:rsid w:val="00470522"/>
    <w:rsid w:val="004D3AA5"/>
    <w:rsid w:val="004E5671"/>
    <w:rsid w:val="00522B7A"/>
    <w:rsid w:val="005E1D33"/>
    <w:rsid w:val="005F482B"/>
    <w:rsid w:val="00607E86"/>
    <w:rsid w:val="0066576E"/>
    <w:rsid w:val="00672877"/>
    <w:rsid w:val="006B3C2C"/>
    <w:rsid w:val="00777794"/>
    <w:rsid w:val="00787936"/>
    <w:rsid w:val="007B4679"/>
    <w:rsid w:val="00803ABA"/>
    <w:rsid w:val="008364AF"/>
    <w:rsid w:val="008A08B1"/>
    <w:rsid w:val="008D10F8"/>
    <w:rsid w:val="0093047C"/>
    <w:rsid w:val="00970C0B"/>
    <w:rsid w:val="0098210A"/>
    <w:rsid w:val="009905B0"/>
    <w:rsid w:val="009A388E"/>
    <w:rsid w:val="009C5AA4"/>
    <w:rsid w:val="00A71AC6"/>
    <w:rsid w:val="00AF4E7C"/>
    <w:rsid w:val="00B01DC4"/>
    <w:rsid w:val="00B23ED2"/>
    <w:rsid w:val="00B85C61"/>
    <w:rsid w:val="00BA3F75"/>
    <w:rsid w:val="00BD521D"/>
    <w:rsid w:val="00BF4AD1"/>
    <w:rsid w:val="00C17B84"/>
    <w:rsid w:val="00CF0C87"/>
    <w:rsid w:val="00D113AB"/>
    <w:rsid w:val="00D214EF"/>
    <w:rsid w:val="00DB60D7"/>
    <w:rsid w:val="00DD19A6"/>
    <w:rsid w:val="00DD3D82"/>
    <w:rsid w:val="00DF55FB"/>
    <w:rsid w:val="00E36149"/>
    <w:rsid w:val="00E47402"/>
    <w:rsid w:val="00E61607"/>
    <w:rsid w:val="00E9066F"/>
    <w:rsid w:val="00E91808"/>
    <w:rsid w:val="00EA0805"/>
    <w:rsid w:val="00EC2E27"/>
    <w:rsid w:val="00EF3336"/>
    <w:rsid w:val="00F209C0"/>
    <w:rsid w:val="00FB6C99"/>
    <w:rsid w:val="00FE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  <w:style w:type="paragraph" w:customStyle="1" w:styleId="ConsPlusNormal">
    <w:name w:val="ConsPlusNormal"/>
    <w:rsid w:val="00EA08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  <w:style w:type="paragraph" w:customStyle="1" w:styleId="ConsPlusNormal">
    <w:name w:val="ConsPlusNormal"/>
    <w:rsid w:val="00EA08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Timofeev@bashte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FAA47-75CD-4122-80ED-98CB266C0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19</cp:revision>
  <cp:lastPrinted>2016-02-15T09:31:00Z</cp:lastPrinted>
  <dcterms:created xsi:type="dcterms:W3CDTF">2015-10-16T09:47:00Z</dcterms:created>
  <dcterms:modified xsi:type="dcterms:W3CDTF">2016-03-09T11:42:00Z</dcterms:modified>
</cp:coreProperties>
</file>